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125" w:rsidRDefault="00A72125" w:rsidP="00D710EE">
      <w:pPr>
        <w:jc w:val="center"/>
      </w:pPr>
    </w:p>
    <w:p w:rsidR="00AC28D9" w:rsidRDefault="00AC28D9" w:rsidP="00D710EE">
      <w:pPr>
        <w:jc w:val="center"/>
      </w:pPr>
    </w:p>
    <w:p w:rsidR="00AC28D9" w:rsidRDefault="00AC28D9" w:rsidP="00D710EE">
      <w:pPr>
        <w:jc w:val="center"/>
      </w:pPr>
    </w:p>
    <w:p w:rsidR="00AC28D9" w:rsidRDefault="00AC28D9" w:rsidP="00D710EE">
      <w:pPr>
        <w:jc w:val="center"/>
      </w:pPr>
    </w:p>
    <w:p w:rsidR="00AC28D9" w:rsidRDefault="00AC28D9" w:rsidP="00D710EE">
      <w:pPr>
        <w:jc w:val="center"/>
      </w:pPr>
    </w:p>
    <w:p w:rsidR="00AC28D9" w:rsidRDefault="00AC28D9" w:rsidP="00D710EE">
      <w:pPr>
        <w:jc w:val="center"/>
      </w:pPr>
    </w:p>
    <w:p w:rsidR="00AC28D9" w:rsidRDefault="00A524C4" w:rsidP="00D710EE">
      <w:pPr>
        <w:jc w:val="center"/>
      </w:pPr>
      <w:r>
        <w:t xml:space="preserve">Is Technology </w:t>
      </w:r>
      <w:r w:rsidR="005359BA">
        <w:t>Good or Bad in Education</w:t>
      </w:r>
    </w:p>
    <w:p w:rsidR="00A72125" w:rsidRDefault="008853C2" w:rsidP="00D710EE">
      <w:pPr>
        <w:jc w:val="center"/>
      </w:pPr>
      <w:r>
        <w:t xml:space="preserve">Student’s </w:t>
      </w:r>
      <w:r w:rsidR="00A524C4">
        <w:t>Name</w:t>
      </w:r>
    </w:p>
    <w:p w:rsidR="008853C2" w:rsidRDefault="008853C2" w:rsidP="00D710EE">
      <w:pPr>
        <w:jc w:val="center"/>
      </w:pPr>
      <w:r>
        <w:t xml:space="preserve">Instructor’s </w:t>
      </w:r>
      <w:r w:rsidR="00D710EE">
        <w:t>Name</w:t>
      </w:r>
    </w:p>
    <w:p w:rsidR="008853C2" w:rsidRDefault="008853C2" w:rsidP="00D710EE">
      <w:pPr>
        <w:jc w:val="center"/>
      </w:pPr>
      <w:r>
        <w:t>Date</w:t>
      </w:r>
    </w:p>
    <w:p w:rsidR="008853C2" w:rsidRDefault="008853C2" w:rsidP="00D710EE"/>
    <w:p w:rsidR="00B951E9" w:rsidRDefault="00A524C4" w:rsidP="00D710EE">
      <w:pPr>
        <w:spacing w:after="160"/>
        <w:ind w:right="0" w:firstLine="0"/>
      </w:pPr>
      <w:r>
        <w:br w:type="page"/>
      </w:r>
    </w:p>
    <w:p w:rsidR="008853C2" w:rsidRDefault="008853C2" w:rsidP="00D710EE">
      <w:pPr>
        <w:jc w:val="center"/>
      </w:pPr>
      <w:r>
        <w:lastRenderedPageBreak/>
        <w:t>Is Tec</w:t>
      </w:r>
      <w:r w:rsidR="0059194E">
        <w:t>hnology Good or Bad in Education</w:t>
      </w:r>
      <w:bookmarkStart w:id="0" w:name="_GoBack"/>
      <w:bookmarkEnd w:id="0"/>
    </w:p>
    <w:p w:rsidR="00D479ED" w:rsidRDefault="00A524C4" w:rsidP="00D710EE">
      <w:r>
        <w:tab/>
      </w:r>
      <w:r w:rsidR="00482C98">
        <w:t xml:space="preserve">Research done at the University of California showed that </w:t>
      </w:r>
      <w:r w:rsidR="00BB75DD">
        <w:t>the students who used pens in classes performed better than those who used laptops. This research further raised the question that has been there in the past years</w:t>
      </w:r>
      <w:r w:rsidR="00CC7B0B">
        <w:t xml:space="preserve"> if the technology is good or bad </w:t>
      </w:r>
      <w:r w:rsidR="006B65B6">
        <w:t>in education.</w:t>
      </w:r>
      <w:r w:rsidR="00F67387">
        <w:t xml:space="preserve"> It is however understood</w:t>
      </w:r>
      <w:r w:rsidR="003B43D6">
        <w:t xml:space="preserve"> worldly</w:t>
      </w:r>
      <w:r w:rsidR="00F67387">
        <w:t xml:space="preserve"> that technology plays a very important role in investing in the education system today</w:t>
      </w:r>
      <w:r w:rsidR="003B43D6">
        <w:t>. T</w:t>
      </w:r>
      <w:r w:rsidR="00F67387">
        <w:t xml:space="preserve">his </w:t>
      </w:r>
      <w:r w:rsidR="003B43D6">
        <w:t>argument, therefore, creates enough doubt on if the technology is really important or not.</w:t>
      </w:r>
      <w:r w:rsidR="00744BF4">
        <w:t xml:space="preserve"> To have a clear understanding on the same, literature </w:t>
      </w:r>
      <w:r w:rsidR="004D18E3">
        <w:t xml:space="preserve">will discuss the </w:t>
      </w:r>
      <w:r w:rsidR="000413F4">
        <w:t>pros and cons of technology in learning to determine if it is a wise idea or not.</w:t>
      </w:r>
    </w:p>
    <w:p w:rsidR="008853C2" w:rsidRDefault="00A524C4" w:rsidP="00D710EE">
      <w:r>
        <w:tab/>
      </w:r>
      <w:r w:rsidR="00E67B82">
        <w:t>In the article there are</w:t>
      </w:r>
      <w:r w:rsidR="00E61DE7">
        <w:t xml:space="preserve"> a handful of experiments that </w:t>
      </w:r>
      <w:r w:rsidR="00DC706E">
        <w:t xml:space="preserve">are in </w:t>
      </w:r>
      <w:r w:rsidR="001F1E9B">
        <w:t>favor</w:t>
      </w:r>
      <w:r w:rsidR="00DC706E">
        <w:t xml:space="preserve"> and some </w:t>
      </w:r>
      <w:r w:rsidR="00903F38">
        <w:t>against</w:t>
      </w:r>
      <w:r w:rsidR="00DC706E">
        <w:t xml:space="preserve">. </w:t>
      </w:r>
      <w:r w:rsidR="00ED15FF">
        <w:t>“</w:t>
      </w:r>
      <w:r w:rsidR="00DC706E">
        <w:t xml:space="preserve">Technology </w:t>
      </w:r>
      <w:r w:rsidR="001F557C">
        <w:t xml:space="preserve">in education is divided into four categories which are </w:t>
      </w:r>
      <w:r w:rsidR="001F557C" w:rsidRPr="00FE706D">
        <w:t xml:space="preserve">computer </w:t>
      </w:r>
      <w:r w:rsidR="001F1E9B" w:rsidRPr="00FE706D">
        <w:t>associated</w:t>
      </w:r>
      <w:r w:rsidR="001F557C" w:rsidRPr="00FE706D">
        <w:t xml:space="preserve"> learning, online learning, </w:t>
      </w:r>
      <w:r w:rsidR="00CE74AB" w:rsidRPr="00FE706D">
        <w:t>access to technology and technological inventions in education</w:t>
      </w:r>
      <w:r w:rsidR="00175DA7" w:rsidRPr="00D37228">
        <w:rPr>
          <w:b/>
        </w:rPr>
        <w:t xml:space="preserve"> </w:t>
      </w:r>
      <w:r w:rsidR="00175DA7" w:rsidRPr="00FE706D">
        <w:t xml:space="preserve">based on </w:t>
      </w:r>
      <w:r w:rsidR="001F1E9B" w:rsidRPr="00FE706D">
        <w:t>behaviors</w:t>
      </w:r>
      <w:r w:rsidR="00ED15FF">
        <w:t>”</w:t>
      </w:r>
      <w:r w:rsidR="00E67B82">
        <w:t xml:space="preserve"> (Horn, 2017).</w:t>
      </w:r>
      <w:r w:rsidR="001F1E9B" w:rsidRPr="00FE706D">
        <w:t xml:space="preserve"> </w:t>
      </w:r>
      <w:r w:rsidR="001F1E9B">
        <w:t>When the findings are analyzed and “blended”</w:t>
      </w:r>
      <w:r w:rsidR="00903F38">
        <w:t xml:space="preserve"> together, different people could have different perceptions.</w:t>
      </w:r>
      <w:r w:rsidR="00FF7426">
        <w:t xml:space="preserve"> In the article given, the writer addresses how education system </w:t>
      </w:r>
      <w:r w:rsidR="00AD0419">
        <w:t>evolved</w:t>
      </w:r>
      <w:r w:rsidR="00FF7426">
        <w:t xml:space="preserve"> from the use of bl</w:t>
      </w:r>
      <w:r w:rsidR="00AD0419">
        <w:t>ackboards in college to lecturing notes and then to the use of laptops.</w:t>
      </w:r>
      <w:r w:rsidR="00F162B3">
        <w:t xml:space="preserve"> Discussing these aspects of technology in education will help to understand the argument more vividly. </w:t>
      </w:r>
    </w:p>
    <w:p w:rsidR="00F162B3" w:rsidRPr="008853C2" w:rsidRDefault="00B12DF8" w:rsidP="00D710EE">
      <w:pPr>
        <w:jc w:val="center"/>
        <w:rPr>
          <w:b/>
        </w:rPr>
      </w:pPr>
      <w:r w:rsidRPr="008853C2">
        <w:rPr>
          <w:b/>
        </w:rPr>
        <w:t>Computer Associated Learning</w:t>
      </w:r>
    </w:p>
    <w:p w:rsidR="00B12DF8" w:rsidRDefault="00A524C4" w:rsidP="00D710EE">
      <w:r>
        <w:tab/>
      </w:r>
      <w:r w:rsidR="004C2B75">
        <w:t xml:space="preserve">Computer associated learning refers to the learning technique where a computer is used to give instructions to the </w:t>
      </w:r>
      <w:r w:rsidR="00F735E8">
        <w:t>learner as well as monitor all the learning activities of the learner.</w:t>
      </w:r>
      <w:r w:rsidR="008C28FD">
        <w:t xml:space="preserve"> It can also be described as the use of computers to enhance the quality of instructions to the learners</w:t>
      </w:r>
      <w:r w:rsidR="00E63F1E">
        <w:t>.</w:t>
      </w:r>
      <w:r w:rsidR="00F735E8">
        <w:t xml:space="preserve"> </w:t>
      </w:r>
      <w:r w:rsidR="00E63F1E">
        <w:t>I</w:t>
      </w:r>
      <w:r w:rsidR="00EE60C3">
        <w:t>t</w:t>
      </w:r>
      <w:r w:rsidR="00F735E8">
        <w:t xml:space="preserve"> mostly uses combinations of audio and video in</w:t>
      </w:r>
      <w:r w:rsidR="00466949">
        <w:t xml:space="preserve"> enhancing the learning process in all areas of the curriculum as programmed</w:t>
      </w:r>
      <w:r w:rsidR="00906431">
        <w:t xml:space="preserve"> (Reddy et al., 2003)</w:t>
      </w:r>
      <w:r w:rsidR="00466949">
        <w:t xml:space="preserve">. Surprisingly, the computer </w:t>
      </w:r>
      <w:r w:rsidR="00466949">
        <w:lastRenderedPageBreak/>
        <w:t xml:space="preserve">associated learning evolved the same way as </w:t>
      </w:r>
      <w:r w:rsidR="00F56AAE">
        <w:t>the technology-</w:t>
      </w:r>
      <w:r w:rsidR="0075634E">
        <w:t xml:space="preserve">from </w:t>
      </w:r>
      <w:r w:rsidR="00C41629">
        <w:t>just a computer with internet to an</w:t>
      </w:r>
      <w:r w:rsidR="000228E6">
        <w:t>d</w:t>
      </w:r>
      <w:r w:rsidR="00C41629">
        <w:t xml:space="preserve"> hardware operated by learning systems.</w:t>
      </w:r>
    </w:p>
    <w:p w:rsidR="00C41629" w:rsidRDefault="00A524C4" w:rsidP="00D710EE">
      <w:r>
        <w:tab/>
        <w:t xml:space="preserve">One </w:t>
      </w:r>
      <w:r w:rsidR="008829CC">
        <w:t>of the main</w:t>
      </w:r>
      <w:r>
        <w:t xml:space="preserve"> advantages of computer associated learning is that it </w:t>
      </w:r>
      <w:r w:rsidR="008829CC">
        <w:t xml:space="preserve">is generation friendly and anyone would agree that students would find it </w:t>
      </w:r>
      <w:r w:rsidR="001A33A6">
        <w:t xml:space="preserve">boring and dissatisfying for them to read books every day as compared to using computers instead. </w:t>
      </w:r>
      <w:r w:rsidR="009C60AE">
        <w:t>“</w:t>
      </w:r>
      <w:r w:rsidR="005902B4">
        <w:t>Presently, it is almost impossible for kids and young peo</w:t>
      </w:r>
      <w:r w:rsidR="00E67B82">
        <w:t>ple not to use technology daily</w:t>
      </w:r>
      <w:r w:rsidR="009C60AE">
        <w:t xml:space="preserve">” </w:t>
      </w:r>
      <w:r w:rsidR="009C60AE">
        <w:rPr>
          <w:noProof/>
        </w:rPr>
        <w:t>(Horn, 2017)</w:t>
      </w:r>
      <w:r w:rsidR="00E67B82">
        <w:rPr>
          <w:noProof/>
        </w:rPr>
        <w:t>.</w:t>
      </w:r>
      <w:r w:rsidR="005902B4">
        <w:t xml:space="preserve"> However, computer-assisted learning provides a way of </w:t>
      </w:r>
      <w:r w:rsidR="000B7F37">
        <w:t>using this technology as an added advantage for better learning</w:t>
      </w:r>
      <w:r w:rsidR="00483DA6">
        <w:t>.</w:t>
      </w:r>
    </w:p>
    <w:p w:rsidR="008853C2" w:rsidRDefault="00A524C4" w:rsidP="00D710EE">
      <w:r>
        <w:t xml:space="preserve"> </w:t>
      </w:r>
      <w:r w:rsidR="00ED15FF">
        <w:tab/>
      </w:r>
      <w:r>
        <w:t xml:space="preserve">Computer-aided learning gives the </w:t>
      </w:r>
      <w:r w:rsidR="00114A0E">
        <w:t>learner’s</w:t>
      </w:r>
      <w:r>
        <w:t xml:space="preserve"> space and opportunity for them to experiment</w:t>
      </w:r>
      <w:r w:rsidR="00571373">
        <w:t xml:space="preserve"> with different options, instant feedbacks as well as answering questions freely and confidently</w:t>
      </w:r>
      <w:r w:rsidR="001479AB">
        <w:t xml:space="preserve"> especially for the shy children</w:t>
      </w:r>
      <w:sdt>
        <w:sdtPr>
          <w:id w:val="1419215149"/>
          <w:citation/>
        </w:sdtPr>
        <w:sdtEndPr/>
        <w:sdtContent>
          <w:r w:rsidR="00987A75">
            <w:fldChar w:fldCharType="begin"/>
          </w:r>
          <w:r w:rsidR="00987A75">
            <w:instrText xml:space="preserve">CITATION Nic18 \l 1033 </w:instrText>
          </w:r>
          <w:r w:rsidR="00987A75">
            <w:fldChar w:fldCharType="separate"/>
          </w:r>
          <w:r w:rsidR="008853C2">
            <w:rPr>
              <w:noProof/>
            </w:rPr>
            <w:t xml:space="preserve"> (Nicolas, 2018)</w:t>
          </w:r>
          <w:r w:rsidR="00987A75">
            <w:fldChar w:fldCharType="end"/>
          </w:r>
        </w:sdtContent>
      </w:sdt>
      <w:r w:rsidR="001479AB">
        <w:t>.</w:t>
      </w:r>
      <w:r w:rsidR="00726DD1">
        <w:t xml:space="preserve"> In addition, students are able to </w:t>
      </w:r>
      <w:r w:rsidR="003E60D3">
        <w:t>attempt problems as many times as possible</w:t>
      </w:r>
      <w:r w:rsidR="006F1DFC">
        <w:t xml:space="preserve"> until they get it right</w:t>
      </w:r>
      <w:r w:rsidR="00571373">
        <w:t>.</w:t>
      </w:r>
      <w:r w:rsidR="006F1DFC">
        <w:t xml:space="preserve"> </w:t>
      </w:r>
      <w:r w:rsidR="00EE0895">
        <w:t>The tutor has an easier work of occasionally explaining more complex concepts</w:t>
      </w:r>
      <w:r w:rsidR="006612A3">
        <w:t>, get the feedback from the learners and then design the next learning strategies accordingly.</w:t>
      </w:r>
    </w:p>
    <w:p w:rsidR="00C214B4" w:rsidRDefault="008853C2" w:rsidP="00D710EE">
      <w:r>
        <w:tab/>
      </w:r>
      <w:r w:rsidR="00A524C4">
        <w:t xml:space="preserve">This process, however, is not just simple and fluent procedure without drawbacks. </w:t>
      </w:r>
      <w:r w:rsidR="0018246C">
        <w:t>Overuse of technological devices in daily learning is most likely to divert the attention of the learners</w:t>
      </w:r>
      <w:r w:rsidR="00791201">
        <w:t xml:space="preserve"> from the intended content since </w:t>
      </w:r>
      <w:r w:rsidR="00F56BA0">
        <w:t>computer-assisted learning does not incorporate strict supervision thus making the learning to become too mechanical</w:t>
      </w:r>
      <w:sdt>
        <w:sdtPr>
          <w:id w:val="-2127533078"/>
          <w:citation/>
        </w:sdtPr>
        <w:sdtEndPr/>
        <w:sdtContent>
          <w:r w:rsidR="00837D4D">
            <w:fldChar w:fldCharType="begin"/>
          </w:r>
          <w:r w:rsidR="00987A75">
            <w:instrText xml:space="preserve">CITATION Nic18 \l 1033 </w:instrText>
          </w:r>
          <w:r w:rsidR="00837D4D">
            <w:fldChar w:fldCharType="separate"/>
          </w:r>
          <w:r>
            <w:rPr>
              <w:noProof/>
            </w:rPr>
            <w:t xml:space="preserve"> (Nicolas, 2018)</w:t>
          </w:r>
          <w:r w:rsidR="00837D4D">
            <w:fldChar w:fldCharType="end"/>
          </w:r>
        </w:sdtContent>
      </w:sdt>
      <w:r w:rsidR="00F56BA0">
        <w:t>.</w:t>
      </w:r>
      <w:r w:rsidR="00972F1C">
        <w:t xml:space="preserve"> This means that a balance should be created on the use of computers in learning with tutors </w:t>
      </w:r>
      <w:r w:rsidR="00FA3BDB">
        <w:t>incorporate other methods</w:t>
      </w:r>
      <w:r w:rsidR="00C10197">
        <w:t xml:space="preserve"> so that students do not become </w:t>
      </w:r>
      <w:r w:rsidR="006E5342">
        <w:t>over-dependent to machines.</w:t>
      </w:r>
      <w:r w:rsidR="005358D2">
        <w:t xml:space="preserve"> This argument shows that when the students involved are ready and focused such that they are able to avoid distractions</w:t>
      </w:r>
      <w:r w:rsidR="007F10CA">
        <w:t>, computer-assisted learning may be a very useful aspect of education.</w:t>
      </w:r>
    </w:p>
    <w:p w:rsidR="002E70EC" w:rsidRDefault="00A524C4" w:rsidP="00D710EE">
      <w:pPr>
        <w:pStyle w:val="Heading1"/>
      </w:pPr>
      <w:r>
        <w:lastRenderedPageBreak/>
        <w:t xml:space="preserve">Online </w:t>
      </w:r>
      <w:r w:rsidR="008853C2">
        <w:t>Learning</w:t>
      </w:r>
    </w:p>
    <w:p w:rsidR="007F3D4E" w:rsidRDefault="00A524C4" w:rsidP="00D710EE">
      <w:pPr>
        <w:ind w:firstLine="720"/>
      </w:pPr>
      <w:r>
        <w:t xml:space="preserve">Online </w:t>
      </w:r>
      <w:r w:rsidR="00964DD9">
        <w:t>learning has facilitated efficient, easily accessible</w:t>
      </w:r>
      <w:r>
        <w:t xml:space="preserve"> learning platform</w:t>
      </w:r>
      <w:r w:rsidR="00964DD9">
        <w:t xml:space="preserve"> for students at any place and time</w:t>
      </w:r>
      <w:r>
        <w:t>. Learning has been greatly expanded from a small group of people in a class to learning with others even beyond the national boundaries.</w:t>
      </w:r>
      <w:r w:rsidR="00ED1547">
        <w:t xml:space="preserve"> It is such vast that it can allow international lectures t</w:t>
      </w:r>
      <w:r w:rsidR="004414D7">
        <w:t>o hold classes with students from any part of the world.</w:t>
      </w:r>
      <w:r>
        <w:t xml:space="preserve"> It is also a flexible method of learning. Unlike the formal education which requires the learner to be pre</w:t>
      </w:r>
      <w:r w:rsidR="004414D7">
        <w:t>sent during the learning sess</w:t>
      </w:r>
      <w:r w:rsidR="000D3B9D">
        <w:t>ion</w:t>
      </w:r>
      <w:r>
        <w:t>, online learning can be done anywhere and</w:t>
      </w:r>
      <w:r w:rsidR="005D728B">
        <w:t xml:space="preserve"> </w:t>
      </w:r>
      <w:r>
        <w:t>anytime when one is freed since the lessons are saved in the websites</w:t>
      </w:r>
    </w:p>
    <w:p w:rsidR="002E70EC" w:rsidRPr="00DF3FE5" w:rsidRDefault="00A524C4" w:rsidP="00D710EE">
      <w:pPr>
        <w:ind w:firstLine="720"/>
      </w:pPr>
      <w:r>
        <w:t xml:space="preserve"> Online learning </w:t>
      </w:r>
      <w:r w:rsidR="00923C17">
        <w:t>ha</w:t>
      </w:r>
      <w:r>
        <w:t>s enabled people fro</w:t>
      </w:r>
      <w:r w:rsidR="00923C17">
        <w:t>m different backgrounds and with different status to be equalized and receive equal chances and learning opportunities.</w:t>
      </w:r>
      <w:r w:rsidR="008E2C90">
        <w:t xml:space="preserve"> </w:t>
      </w:r>
      <w:r w:rsidR="002A1DAC">
        <w:t>“</w:t>
      </w:r>
      <w:r w:rsidR="00C47110">
        <w:t>I</w:t>
      </w:r>
      <w:r w:rsidR="008E2C90">
        <w:t>t</w:t>
      </w:r>
      <w:r w:rsidR="00C47110">
        <w:t xml:space="preserve"> cheaper and rich in resources thus creating a wide platform for a variety of learners to use it</w:t>
      </w:r>
      <w:r w:rsidR="002A1DAC">
        <w:t>”</w:t>
      </w:r>
      <w:r w:rsidR="00A62B34">
        <w:rPr>
          <w:noProof/>
        </w:rPr>
        <w:t xml:space="preserve"> (Horn, 2017)</w:t>
      </w:r>
      <w:r w:rsidR="00C47110">
        <w:t>.</w:t>
      </w:r>
      <w:r w:rsidR="00F65C7B">
        <w:t xml:space="preserve"> </w:t>
      </w:r>
      <w:r w:rsidR="003775D7">
        <w:t>I</w:t>
      </w:r>
      <w:r w:rsidR="0006621A">
        <w:t>n</w:t>
      </w:r>
      <w:r w:rsidR="003775D7">
        <w:t xml:space="preserve"> addition, o</w:t>
      </w:r>
      <w:r w:rsidR="00F65C7B">
        <w:t xml:space="preserve">nline learning is a </w:t>
      </w:r>
      <w:r w:rsidR="00812FCB">
        <w:t>self-driven</w:t>
      </w:r>
      <w:r w:rsidR="00F65C7B">
        <w:t xml:space="preserve"> process thus helps learners develop a sense of direction and</w:t>
      </w:r>
      <w:r w:rsidR="00812FCB">
        <w:t xml:space="preserve"> develop</w:t>
      </w:r>
      <w:r>
        <w:t xml:space="preserve"> </w:t>
      </w:r>
      <w:r w:rsidR="00812FCB">
        <w:t xml:space="preserve">self-control. </w:t>
      </w:r>
      <w:r>
        <w:t>The student has to give himself or herself restrictions that</w:t>
      </w:r>
      <w:r w:rsidR="00812FCB">
        <w:t xml:space="preserve"> are to attend lectures </w:t>
      </w:r>
      <w:r w:rsidR="00FF4789">
        <w:t xml:space="preserve">and concentrate, rather foregoing all other </w:t>
      </w:r>
      <w:r w:rsidR="00DF3FE5">
        <w:t>activities that they could be doing.</w:t>
      </w:r>
    </w:p>
    <w:p w:rsidR="002E70EC" w:rsidRDefault="00A524C4" w:rsidP="00D710EE">
      <w:pPr>
        <w:ind w:firstLine="720"/>
      </w:pPr>
      <w:r>
        <w:t>On th</w:t>
      </w:r>
      <w:r w:rsidR="00CF0759">
        <w:t>e other hand, online learning can be</w:t>
      </w:r>
      <w:r>
        <w:t xml:space="preserve"> of low</w:t>
      </w:r>
      <w:r w:rsidR="00CF0759">
        <w:t>er</w:t>
      </w:r>
      <w:r>
        <w:t xml:space="preserve"> q</w:t>
      </w:r>
      <w:r w:rsidR="00FC1347">
        <w:t xml:space="preserve">uality as compared to direct interaction with tutors. </w:t>
      </w:r>
      <w:r w:rsidRPr="00204F25">
        <w:t>Research</w:t>
      </w:r>
      <w:r w:rsidRPr="00805D0B">
        <w:rPr>
          <w:b/>
        </w:rPr>
        <w:t xml:space="preserve"> </w:t>
      </w:r>
      <w:r w:rsidRPr="00805D0B">
        <w:t>show</w:t>
      </w:r>
      <w:r w:rsidR="00FC1347">
        <w:t>s</w:t>
      </w:r>
      <w:r w:rsidRPr="00805D0B">
        <w:t xml:space="preserve"> that most learners who use the inter</w:t>
      </w:r>
      <w:r w:rsidR="001519FB">
        <w:t>net for their learning are faced with problems such as lack of concentration or procrastination of unattended classes</w:t>
      </w:r>
      <w:r w:rsidR="00A62B34">
        <w:rPr>
          <w:noProof/>
        </w:rPr>
        <w:t xml:space="preserve"> (Toit &amp; Verhoef, 2018)</w:t>
      </w:r>
      <w:r w:rsidR="001519FB">
        <w:t>. Furthermore, students do not interact with tutors thus clarification of some pro</w:t>
      </w:r>
      <w:r w:rsidR="00E70DD9">
        <w:t>blems are limited</w:t>
      </w:r>
      <w:r w:rsidR="003775D7">
        <w:t xml:space="preserve"> to </w:t>
      </w:r>
      <w:r>
        <w:t>understand the information. This is unlike the formal education where the learner interacts with the other learners face to face</w:t>
      </w:r>
      <w:r w:rsidR="00BE1DBE">
        <w:t xml:space="preserve"> creating that important connection</w:t>
      </w:r>
      <w:r>
        <w:t>.</w:t>
      </w:r>
      <w:r w:rsidR="00C43AC3">
        <w:t xml:space="preserve"> Therefore</w:t>
      </w:r>
      <w:r w:rsidR="003775D7">
        <w:t>,</w:t>
      </w:r>
      <w:r w:rsidR="00C43AC3">
        <w:t xml:space="preserve"> online classes could be suitable for some while not for others. It </w:t>
      </w:r>
      <w:r w:rsidR="00F27BC5">
        <w:t>is all based on the student’</w:t>
      </w:r>
      <w:r w:rsidR="00DD19B1">
        <w:t>s focus.</w:t>
      </w:r>
    </w:p>
    <w:p w:rsidR="006765B2" w:rsidRDefault="00A524C4" w:rsidP="00D710EE">
      <w:pPr>
        <w:pStyle w:val="Heading1"/>
      </w:pPr>
      <w:r>
        <w:lastRenderedPageBreak/>
        <w:t>Access to Technology a</w:t>
      </w:r>
      <w:r w:rsidRPr="00FE706D">
        <w:t>nd Technological Inventions</w:t>
      </w:r>
    </w:p>
    <w:p w:rsidR="006765B2" w:rsidRDefault="008853C2" w:rsidP="00D710EE">
      <w:r>
        <w:tab/>
      </w:r>
      <w:r w:rsidR="00A524C4">
        <w:t xml:space="preserve">One would ask themselves if the technology is most beneficial to the old or young </w:t>
      </w:r>
      <w:r w:rsidR="00650E18">
        <w:t xml:space="preserve">population. Such a question would be well answered by determining the age bracket of people that use technology a </w:t>
      </w:r>
      <w:r w:rsidR="003775D7">
        <w:t xml:space="preserve">lot. And of course, as </w:t>
      </w:r>
      <w:r w:rsidR="00650E18">
        <w:t>expect</w:t>
      </w:r>
      <w:r w:rsidR="003775D7">
        <w:t>ed</w:t>
      </w:r>
      <w:r w:rsidR="00650E18">
        <w:t xml:space="preserve"> and confirmed by the</w:t>
      </w:r>
      <w:r w:rsidR="003775D7">
        <w:t xml:space="preserve"> research is the</w:t>
      </w:r>
      <w:r w:rsidR="00650E18">
        <w:t>, young people</w:t>
      </w:r>
      <w:r w:rsidR="00E67B82">
        <w:t>.</w:t>
      </w:r>
      <w:r w:rsidR="004A4AED">
        <w:rPr>
          <w:noProof/>
        </w:rPr>
        <w:t xml:space="preserve"> </w:t>
      </w:r>
      <w:r w:rsidR="003F1891">
        <w:t>“</w:t>
      </w:r>
      <w:r w:rsidR="00B83857">
        <w:t>Access to technology makes some of them develop an interest in it and thus becomes the basis of their careers.</w:t>
      </w:r>
      <w:r w:rsidR="003B45CE">
        <w:t xml:space="preserve"> This is where the technological inventions in cl</w:t>
      </w:r>
      <w:r w:rsidR="00E67B82">
        <w:t>assrooms begun the long journey</w:t>
      </w:r>
      <w:r w:rsidR="003F1891">
        <w:t>”</w:t>
      </w:r>
      <w:r w:rsidR="00E67B82">
        <w:t xml:space="preserve"> </w:t>
      </w:r>
      <w:r w:rsidR="00E67B82">
        <w:rPr>
          <w:noProof/>
        </w:rPr>
        <w:t>(Horn, 2017)</w:t>
      </w:r>
      <w:r w:rsidR="00E67B82">
        <w:t>.</w:t>
      </w:r>
      <w:r w:rsidR="003B45CE">
        <w:t xml:space="preserve"> Actually, </w:t>
      </w:r>
      <w:r w:rsidR="00C67081">
        <w:t>all of them begins in the educational centers including software discovery by bill gates.</w:t>
      </w:r>
    </w:p>
    <w:p w:rsidR="000A678E" w:rsidRDefault="00A524C4" w:rsidP="00D710EE">
      <w:r>
        <w:tab/>
      </w:r>
      <w:r w:rsidR="005524CE">
        <w:t xml:space="preserve">Moreover, a student is motivated when the current trends are </w:t>
      </w:r>
      <w:r w:rsidR="00940295">
        <w:t>incorporated into their education systems. Furt</w:t>
      </w:r>
      <w:r w:rsidR="002A798C">
        <w:t>hermore, learners are in need to be</w:t>
      </w:r>
      <w:r w:rsidR="00940295">
        <w:t xml:space="preserve"> </w:t>
      </w:r>
      <w:r w:rsidR="002A798C">
        <w:t>enlighten</w:t>
      </w:r>
      <w:r w:rsidR="00917EFD">
        <w:t>ed</w:t>
      </w:r>
      <w:r w:rsidR="003775D7">
        <w:t>-</w:t>
      </w:r>
      <w:r w:rsidR="00D34A32">
        <w:t xml:space="preserve">that is their </w:t>
      </w:r>
      <w:r w:rsidR="00CC36CC">
        <w:t xml:space="preserve">main aim. </w:t>
      </w:r>
      <w:r w:rsidR="003775D7">
        <w:t>Technology</w:t>
      </w:r>
      <w:r w:rsidR="00CC36CC">
        <w:t xml:space="preserve"> </w:t>
      </w:r>
      <w:r w:rsidR="003775D7">
        <w:t xml:space="preserve">has the ability </w:t>
      </w:r>
      <w:r w:rsidR="00CC36CC">
        <w:t xml:space="preserve">to address their special </w:t>
      </w:r>
      <w:r w:rsidR="00145A00">
        <w:t xml:space="preserve">and </w:t>
      </w:r>
      <w:r w:rsidR="003775D7">
        <w:t>individual needs make</w:t>
      </w:r>
      <w:r w:rsidR="00407330">
        <w:t xml:space="preserve"> students more </w:t>
      </w:r>
      <w:r w:rsidR="00E27293">
        <w:t>comfortable</w:t>
      </w:r>
      <w:r w:rsidR="00AA799A">
        <w:t xml:space="preserve"> off</w:t>
      </w:r>
      <w:r w:rsidR="003775D7">
        <w:t>ering them a chance to explore and discover. Again, it enables them to</w:t>
      </w:r>
      <w:r w:rsidR="00AA799A">
        <w:t xml:space="preserve"> grow by reflecting and </w:t>
      </w:r>
      <w:r w:rsidR="00F856AB">
        <w:t>comparing their</w:t>
      </w:r>
      <w:r w:rsidR="00AA799A">
        <w:t xml:space="preserve"> experiences with those of others since education is a wide field that does not</w:t>
      </w:r>
      <w:r w:rsidR="00E27293">
        <w:t xml:space="preserve"> only</w:t>
      </w:r>
      <w:r w:rsidR="00AA799A">
        <w:t xml:space="preserve"> consist </w:t>
      </w:r>
      <w:r w:rsidR="00E27293">
        <w:t xml:space="preserve">of </w:t>
      </w:r>
      <w:r w:rsidR="00AA799A">
        <w:t xml:space="preserve">the activities </w:t>
      </w:r>
      <w:r w:rsidR="00E27293">
        <w:t>that take place in the classrooms</w:t>
      </w:r>
      <w:sdt>
        <w:sdtPr>
          <w:id w:val="-1650208988"/>
          <w:citation/>
        </w:sdtPr>
        <w:sdtEndPr/>
        <w:sdtContent>
          <w:r w:rsidR="00420450">
            <w:fldChar w:fldCharType="begin"/>
          </w:r>
          <w:r w:rsidR="00420450">
            <w:instrText xml:space="preserve"> CITATION XuH17 \l 1033 </w:instrText>
          </w:r>
          <w:r w:rsidR="00420450">
            <w:fldChar w:fldCharType="separate"/>
          </w:r>
          <w:r w:rsidR="008853C2">
            <w:rPr>
              <w:noProof/>
            </w:rPr>
            <w:t xml:space="preserve"> (Xu &amp; Liu, 2017)</w:t>
          </w:r>
          <w:r w:rsidR="00420450">
            <w:fldChar w:fldCharType="end"/>
          </w:r>
        </w:sdtContent>
      </w:sdt>
      <w:r w:rsidR="00E27293">
        <w:t>. Personal growth and development are also essential and access to technology address it.</w:t>
      </w:r>
    </w:p>
    <w:p w:rsidR="00801183" w:rsidRDefault="00A524C4" w:rsidP="00D710EE">
      <w:r>
        <w:tab/>
      </w:r>
      <w:r w:rsidR="00CD7B28">
        <w:t xml:space="preserve">There are also a number of disadvantages </w:t>
      </w:r>
      <w:r w:rsidR="001355FF">
        <w:t>in inc</w:t>
      </w:r>
      <w:r w:rsidR="00795390">
        <w:t xml:space="preserve">luding </w:t>
      </w:r>
      <w:r w:rsidR="003775D7">
        <w:t>technology in education. First</w:t>
      </w:r>
      <w:r w:rsidR="00D60D50">
        <w:t>, classroom education is centralized making it only exam driven</w:t>
      </w:r>
      <w:sdt>
        <w:sdtPr>
          <w:id w:val="-1985533115"/>
          <w:citation/>
        </w:sdtPr>
        <w:sdtEndPr/>
        <w:sdtContent>
          <w:r w:rsidR="00837D4D">
            <w:fldChar w:fldCharType="begin"/>
          </w:r>
          <w:r w:rsidR="00837D4D">
            <w:instrText xml:space="preserve"> CITATION Cia17 \l 1033 </w:instrText>
          </w:r>
          <w:r w:rsidR="00837D4D">
            <w:fldChar w:fldCharType="separate"/>
          </w:r>
          <w:r w:rsidR="008853C2">
            <w:rPr>
              <w:noProof/>
            </w:rPr>
            <w:t xml:space="preserve"> (Cian &amp; Amann, 2017)</w:t>
          </w:r>
          <w:r w:rsidR="00837D4D">
            <w:fldChar w:fldCharType="end"/>
          </w:r>
        </w:sdtContent>
      </w:sdt>
      <w:r w:rsidR="00D60D50">
        <w:t xml:space="preserve">. </w:t>
      </w:r>
      <w:r w:rsidR="00556006">
        <w:t xml:space="preserve">It is </w:t>
      </w:r>
      <w:r w:rsidR="006E7431">
        <w:t xml:space="preserve">joyless with learners struggling to pass exams and then forgets the lessons soon after doing the exams. </w:t>
      </w:r>
      <w:r w:rsidR="003775D7">
        <w:t>Consequently, c</w:t>
      </w:r>
      <w:r w:rsidR="00356815">
        <w:t>entralization</w:t>
      </w:r>
      <w:r w:rsidR="008547FE">
        <w:t xml:space="preserve"> of education by technology deprives tutors the responsibility and freedom to organize the learning of the students which sometimes is</w:t>
      </w:r>
      <w:r w:rsidR="003775D7">
        <w:t xml:space="preserve"> standardized by the technology. T</w:t>
      </w:r>
      <w:r w:rsidR="008547FE">
        <w:t>hus</w:t>
      </w:r>
      <w:r w:rsidR="003775D7">
        <w:t>,</w:t>
      </w:r>
      <w:r w:rsidR="008547FE">
        <w:t xml:space="preserve"> </w:t>
      </w:r>
      <w:r w:rsidR="003775D7">
        <w:t xml:space="preserve">centralization of education by technology does </w:t>
      </w:r>
      <w:r w:rsidR="008547FE">
        <w:t>not incorporating the individual needs of every student.</w:t>
      </w:r>
    </w:p>
    <w:p w:rsidR="00356815" w:rsidRDefault="00A524C4" w:rsidP="00744BF4">
      <w:r>
        <w:lastRenderedPageBreak/>
        <w:tab/>
        <w:t xml:space="preserve">In a nutshell, </w:t>
      </w:r>
      <w:r w:rsidR="00744BF4">
        <w:t xml:space="preserve">having discussed the pros and cons of technology in learning to determine if it is a wise idea or not, </w:t>
      </w:r>
      <w:r>
        <w:t xml:space="preserve">the use of technology in today’s education system </w:t>
      </w:r>
      <w:r w:rsidR="003775D7">
        <w:t xml:space="preserve">have brought many changes, </w:t>
      </w:r>
      <w:r w:rsidR="00174995">
        <w:t xml:space="preserve"> advantages and d</w:t>
      </w:r>
      <w:r w:rsidR="003775D7">
        <w:t xml:space="preserve">isadvantages. </w:t>
      </w:r>
      <w:r w:rsidR="00E67B82">
        <w:t xml:space="preserve">As Horn states </w:t>
      </w:r>
      <w:r w:rsidR="00F265EA">
        <w:t>“</w:t>
      </w:r>
      <w:r w:rsidR="00E67B82">
        <w:t>h</w:t>
      </w:r>
      <w:r w:rsidR="003775D7">
        <w:t>owever, it is not advisable to</w:t>
      </w:r>
      <w:r w:rsidR="00174995">
        <w:t xml:space="preserve"> overlook the fact that the world is evolving and changing.</w:t>
      </w:r>
      <w:r w:rsidR="00A25442">
        <w:t xml:space="preserve"> Technology in the education system is in line with these changes</w:t>
      </w:r>
      <w:r w:rsidR="007D5FD5">
        <w:t xml:space="preserve"> and with a lot of promises</w:t>
      </w:r>
      <w:r w:rsidR="00A25442">
        <w:t>.</w:t>
      </w:r>
      <w:r w:rsidR="00F265EA">
        <w:t>”</w:t>
      </w:r>
      <w:r w:rsidR="00A25442">
        <w:t xml:space="preserve"> Furthermore, technology </w:t>
      </w:r>
      <w:r w:rsidR="007D5FD5">
        <w:t xml:space="preserve">already </w:t>
      </w:r>
      <w:r w:rsidR="00A25442">
        <w:t>portrays more advantages than disadvantages. Therefore,</w:t>
      </w:r>
      <w:r w:rsidR="003775D7">
        <w:t xml:space="preserve"> it is clear</w:t>
      </w:r>
      <w:r w:rsidR="00F7211A">
        <w:t xml:space="preserve"> that the</w:t>
      </w:r>
      <w:r w:rsidR="006C7FD3">
        <w:t xml:space="preserve"> use of technology is a good idea </w:t>
      </w:r>
      <w:r w:rsidR="00B80819">
        <w:t xml:space="preserve">which needs to be adopted in all learning </w:t>
      </w:r>
      <w:r w:rsidR="00582D34">
        <w:t>institutions</w:t>
      </w:r>
      <w:r w:rsidR="00B80819">
        <w:t xml:space="preserve"> all over th</w:t>
      </w:r>
      <w:r w:rsidR="00582D34">
        <w:t>e</w:t>
      </w:r>
      <w:r w:rsidR="00B80819">
        <w:t xml:space="preserve"> world.</w:t>
      </w:r>
    </w:p>
    <w:p w:rsidR="00853449" w:rsidRDefault="00A524C4" w:rsidP="00D710EE">
      <w:pPr>
        <w:spacing w:after="160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-1397124049"/>
        <w:docPartObj>
          <w:docPartGallery w:val="Bibliographies"/>
          <w:docPartUnique/>
        </w:docPartObj>
      </w:sdtPr>
      <w:sdtEndPr/>
      <w:sdtContent>
        <w:p w:rsidR="00853449" w:rsidRDefault="00A524C4" w:rsidP="00D710EE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8853C2" w:rsidRDefault="00A524C4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8853C2">
                <w:rPr>
                  <w:noProof/>
                </w:rPr>
                <w:t xml:space="preserve">Cian, H., &amp; Amann, H. (2017). A review of Education and Social Media using functionalist and conflict theories of educational purposes. </w:t>
              </w:r>
              <w:r w:rsidR="008853C2">
                <w:rPr>
                  <w:i/>
                  <w:iCs/>
                  <w:noProof/>
                </w:rPr>
                <w:t>Cultural Studies of Science Education; Dordrecht</w:t>
              </w:r>
              <w:r w:rsidR="008853C2">
                <w:rPr>
                  <w:noProof/>
                </w:rPr>
                <w:t>, 1-6.</w:t>
              </w:r>
            </w:p>
            <w:p w:rsidR="008853C2" w:rsidRDefault="008853C2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Horn, M. B. (2017, November 11). </w:t>
              </w:r>
              <w:r>
                <w:rPr>
                  <w:i/>
                  <w:iCs/>
                  <w:noProof/>
                </w:rPr>
                <w:t>New Research Answers Whether Technology is Good or Bad for Learning</w:t>
              </w:r>
              <w:r>
                <w:rPr>
                  <w:noProof/>
                </w:rPr>
                <w:t>.</w:t>
              </w:r>
              <w:r w:rsidR="008B4C1D">
                <w:rPr>
                  <w:noProof/>
                </w:rPr>
                <w:t xml:space="preserve"> Retrieved from </w:t>
              </w:r>
              <w:r>
                <w:rPr>
                  <w:noProof/>
                </w:rPr>
                <w:t>https://www.educationnext.org/new-research-answers-wheth</w:t>
              </w:r>
              <w:r w:rsidR="008B4C1D">
                <w:rPr>
                  <w:noProof/>
                </w:rPr>
                <w:t xml:space="preserve">er-technology-good-bad-learning/ </w:t>
              </w:r>
            </w:p>
            <w:p w:rsidR="008853C2" w:rsidRDefault="008853C2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Nicolas, S. (2018). OBSTACLES AND CHALLENGES TO INTEGRATING TECHNOLOGY IN THE CLASSROOM: PERSPECTIVES FROM TEACHERS I. </w:t>
              </w:r>
              <w:r>
                <w:rPr>
                  <w:i/>
                  <w:iCs/>
                  <w:noProof/>
                </w:rPr>
                <w:t>International Journal of Arts &amp; Sciences; Cumberland Vol. 11, Iss. 1</w:t>
              </w:r>
              <w:r>
                <w:rPr>
                  <w:noProof/>
                </w:rPr>
                <w:t>, 425-439.</w:t>
              </w:r>
            </w:p>
            <w:p w:rsidR="008853C2" w:rsidRDefault="008853C2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Reddy, V., Ankiewicz, P., &amp; de Swardt, E. (2003). The Essential Features of Technology and Technology Education: A Conceptual Framework for the Development of OBE (Outcomes Based Education) Related Programmes in Technology Education. </w:t>
              </w:r>
              <w:r>
                <w:rPr>
                  <w:i/>
                  <w:iCs/>
                  <w:noProof/>
                </w:rPr>
                <w:t>International Journal of Technology and Design Education; Dordrecht Vol. 13, Iss. 1</w:t>
              </w:r>
              <w:r>
                <w:rPr>
                  <w:noProof/>
                </w:rPr>
                <w:t>, 27-45.</w:t>
              </w:r>
            </w:p>
            <w:p w:rsidR="008853C2" w:rsidRDefault="008853C2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Toit, J. d., &amp; Verhoef, A. H. (2018). Embodied digital technology and transformation in higher education. </w:t>
              </w:r>
              <w:r>
                <w:rPr>
                  <w:i/>
                  <w:iCs/>
                  <w:noProof/>
                </w:rPr>
                <w:t>. Transformation in Higher Education; Cape Town Vol. 3</w:t>
              </w:r>
              <w:r>
                <w:rPr>
                  <w:noProof/>
                </w:rPr>
                <w:t>, 52.</w:t>
              </w:r>
            </w:p>
            <w:p w:rsidR="008853C2" w:rsidRDefault="008853C2" w:rsidP="00D710EE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Xu, H., &amp; Liu, F. (2017). Measuring the Efficiency of Education and Technology via DEA approach: Implications on National Development. </w:t>
              </w:r>
              <w:r>
                <w:rPr>
                  <w:i/>
                  <w:iCs/>
                  <w:noProof/>
                </w:rPr>
                <w:t>. Social Sciences; Basel Vol. 6, Iss. 4</w:t>
              </w:r>
              <w:r>
                <w:rPr>
                  <w:noProof/>
                </w:rPr>
                <w:t>, 136.</w:t>
              </w:r>
            </w:p>
            <w:p w:rsidR="00853449" w:rsidRDefault="00A524C4" w:rsidP="00D710EE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E27293" w:rsidRPr="006765B2" w:rsidRDefault="00E27293" w:rsidP="00D710EE"/>
    <w:p w:rsidR="005358D2" w:rsidRPr="00B12DF8" w:rsidRDefault="005358D2" w:rsidP="00D710EE">
      <w:pPr>
        <w:ind w:firstLine="0"/>
      </w:pPr>
    </w:p>
    <w:sectPr w:rsidR="005358D2" w:rsidRPr="00B12DF8" w:rsidSect="00B951E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907" w:rsidRDefault="005D3907">
      <w:pPr>
        <w:spacing w:after="0" w:line="240" w:lineRule="auto"/>
      </w:pPr>
      <w:r>
        <w:separator/>
      </w:r>
    </w:p>
  </w:endnote>
  <w:endnote w:type="continuationSeparator" w:id="0">
    <w:p w:rsidR="005D3907" w:rsidRDefault="005D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907" w:rsidRDefault="005D3907">
      <w:pPr>
        <w:spacing w:after="0" w:line="240" w:lineRule="auto"/>
      </w:pPr>
      <w:r>
        <w:separator/>
      </w:r>
    </w:p>
  </w:footnote>
  <w:footnote w:type="continuationSeparator" w:id="0">
    <w:p w:rsidR="005D3907" w:rsidRDefault="005D3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50951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53C2" w:rsidRDefault="008853C2">
        <w:pPr>
          <w:pStyle w:val="Header"/>
          <w:jc w:val="right"/>
        </w:pPr>
        <w:r w:rsidRPr="008853C2">
          <w:t>IS TECHNOLOGY GOOD OR BAD IN EDUCATION</w:t>
        </w:r>
        <w: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9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1AB7" w:rsidRDefault="00EE1AB7" w:rsidP="008853C2">
    <w:pPr>
      <w:pStyle w:val="Header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1E9" w:rsidRDefault="00A524C4" w:rsidP="008853C2">
    <w:r>
      <w:t>Running head:</w:t>
    </w:r>
    <w:r w:rsidR="008853C2" w:rsidRPr="008853C2">
      <w:t xml:space="preserve"> </w:t>
    </w:r>
    <w:r w:rsidR="008853C2">
      <w:t xml:space="preserve">IS TECHNOLOGY GOOD OR BAD IN EDUCATION                   </w:t>
    </w:r>
    <w:r>
      <w:tab/>
    </w:r>
    <w:sdt>
      <w:sdtPr>
        <w:id w:val="15173412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853C2">
          <w:t xml:space="preserve">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0F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951E9" w:rsidRDefault="00B951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AB7"/>
    <w:rsid w:val="000228E6"/>
    <w:rsid w:val="000413F4"/>
    <w:rsid w:val="000454F1"/>
    <w:rsid w:val="00063F6D"/>
    <w:rsid w:val="0006621A"/>
    <w:rsid w:val="000A678E"/>
    <w:rsid w:val="000B7F37"/>
    <w:rsid w:val="000D3B9D"/>
    <w:rsid w:val="00101046"/>
    <w:rsid w:val="00114A0E"/>
    <w:rsid w:val="001256CC"/>
    <w:rsid w:val="001355FF"/>
    <w:rsid w:val="00145A00"/>
    <w:rsid w:val="001479AB"/>
    <w:rsid w:val="001519FB"/>
    <w:rsid w:val="00174995"/>
    <w:rsid w:val="00175D03"/>
    <w:rsid w:val="00175DA7"/>
    <w:rsid w:val="0018246C"/>
    <w:rsid w:val="001A33A6"/>
    <w:rsid w:val="001F1E9B"/>
    <w:rsid w:val="001F557C"/>
    <w:rsid w:val="00204F25"/>
    <w:rsid w:val="002A1DAC"/>
    <w:rsid w:val="002A798C"/>
    <w:rsid w:val="002D1CD9"/>
    <w:rsid w:val="002E70EC"/>
    <w:rsid w:val="0030649A"/>
    <w:rsid w:val="00356815"/>
    <w:rsid w:val="003775D7"/>
    <w:rsid w:val="003B43D6"/>
    <w:rsid w:val="003B45CE"/>
    <w:rsid w:val="003C60FE"/>
    <w:rsid w:val="003E60D3"/>
    <w:rsid w:val="003F1891"/>
    <w:rsid w:val="00407330"/>
    <w:rsid w:val="00420450"/>
    <w:rsid w:val="004414D7"/>
    <w:rsid w:val="004562C2"/>
    <w:rsid w:val="00466949"/>
    <w:rsid w:val="00482C98"/>
    <w:rsid w:val="00483DA6"/>
    <w:rsid w:val="004A4AED"/>
    <w:rsid w:val="004C2B75"/>
    <w:rsid w:val="004D18E3"/>
    <w:rsid w:val="005156B4"/>
    <w:rsid w:val="005358D2"/>
    <w:rsid w:val="005359BA"/>
    <w:rsid w:val="005524CE"/>
    <w:rsid w:val="00556006"/>
    <w:rsid w:val="00571373"/>
    <w:rsid w:val="00582D34"/>
    <w:rsid w:val="005902B4"/>
    <w:rsid w:val="0059194E"/>
    <w:rsid w:val="005956D2"/>
    <w:rsid w:val="005D3907"/>
    <w:rsid w:val="005D728B"/>
    <w:rsid w:val="005E44D0"/>
    <w:rsid w:val="005F3606"/>
    <w:rsid w:val="00650E18"/>
    <w:rsid w:val="006612A3"/>
    <w:rsid w:val="006765B2"/>
    <w:rsid w:val="006928AA"/>
    <w:rsid w:val="006B65B6"/>
    <w:rsid w:val="006C7FD3"/>
    <w:rsid w:val="006D055A"/>
    <w:rsid w:val="006E5342"/>
    <w:rsid w:val="006E7431"/>
    <w:rsid w:val="006F1DFC"/>
    <w:rsid w:val="00726DD1"/>
    <w:rsid w:val="007365A1"/>
    <w:rsid w:val="00744BF4"/>
    <w:rsid w:val="0075634E"/>
    <w:rsid w:val="00791201"/>
    <w:rsid w:val="00795390"/>
    <w:rsid w:val="007D5FD5"/>
    <w:rsid w:val="007F10CA"/>
    <w:rsid w:val="007F3D4E"/>
    <w:rsid w:val="00801183"/>
    <w:rsid w:val="00805D0B"/>
    <w:rsid w:val="0081029C"/>
    <w:rsid w:val="00812FCB"/>
    <w:rsid w:val="008351B9"/>
    <w:rsid w:val="00837D4D"/>
    <w:rsid w:val="00853449"/>
    <w:rsid w:val="008547FE"/>
    <w:rsid w:val="008829CC"/>
    <w:rsid w:val="008853C2"/>
    <w:rsid w:val="008B4C1D"/>
    <w:rsid w:val="008C28FD"/>
    <w:rsid w:val="008C6CFC"/>
    <w:rsid w:val="008E2C90"/>
    <w:rsid w:val="00903F38"/>
    <w:rsid w:val="00906431"/>
    <w:rsid w:val="00917EFD"/>
    <w:rsid w:val="00923C17"/>
    <w:rsid w:val="00940295"/>
    <w:rsid w:val="00964DD9"/>
    <w:rsid w:val="00972F1C"/>
    <w:rsid w:val="00973234"/>
    <w:rsid w:val="00987A75"/>
    <w:rsid w:val="009C60AE"/>
    <w:rsid w:val="00A25442"/>
    <w:rsid w:val="00A52422"/>
    <w:rsid w:val="00A524C4"/>
    <w:rsid w:val="00A55687"/>
    <w:rsid w:val="00A62B34"/>
    <w:rsid w:val="00A72125"/>
    <w:rsid w:val="00AA799A"/>
    <w:rsid w:val="00AA7EE6"/>
    <w:rsid w:val="00AB6B63"/>
    <w:rsid w:val="00AC28D9"/>
    <w:rsid w:val="00AD0419"/>
    <w:rsid w:val="00B12DF8"/>
    <w:rsid w:val="00B2364F"/>
    <w:rsid w:val="00B25BB0"/>
    <w:rsid w:val="00B5643D"/>
    <w:rsid w:val="00B80819"/>
    <w:rsid w:val="00B83857"/>
    <w:rsid w:val="00B951E9"/>
    <w:rsid w:val="00BB75DD"/>
    <w:rsid w:val="00BC24EF"/>
    <w:rsid w:val="00BC3C3D"/>
    <w:rsid w:val="00BE1DBE"/>
    <w:rsid w:val="00BF0A54"/>
    <w:rsid w:val="00C10197"/>
    <w:rsid w:val="00C214B4"/>
    <w:rsid w:val="00C41629"/>
    <w:rsid w:val="00C43AC3"/>
    <w:rsid w:val="00C47110"/>
    <w:rsid w:val="00C67081"/>
    <w:rsid w:val="00CC36CC"/>
    <w:rsid w:val="00CC7B0B"/>
    <w:rsid w:val="00CD7B28"/>
    <w:rsid w:val="00CE74AB"/>
    <w:rsid w:val="00CF0759"/>
    <w:rsid w:val="00D25793"/>
    <w:rsid w:val="00D34A32"/>
    <w:rsid w:val="00D37228"/>
    <w:rsid w:val="00D479ED"/>
    <w:rsid w:val="00D60D50"/>
    <w:rsid w:val="00D710EE"/>
    <w:rsid w:val="00DC706E"/>
    <w:rsid w:val="00DD19B1"/>
    <w:rsid w:val="00DF3FE5"/>
    <w:rsid w:val="00E27293"/>
    <w:rsid w:val="00E61DE7"/>
    <w:rsid w:val="00E63F1E"/>
    <w:rsid w:val="00E67B82"/>
    <w:rsid w:val="00E70DD9"/>
    <w:rsid w:val="00E71F0F"/>
    <w:rsid w:val="00ED1547"/>
    <w:rsid w:val="00ED15FF"/>
    <w:rsid w:val="00EE0895"/>
    <w:rsid w:val="00EE1AB7"/>
    <w:rsid w:val="00EE60C3"/>
    <w:rsid w:val="00F050A7"/>
    <w:rsid w:val="00F11F47"/>
    <w:rsid w:val="00F162B3"/>
    <w:rsid w:val="00F265EA"/>
    <w:rsid w:val="00F27BC5"/>
    <w:rsid w:val="00F47F8F"/>
    <w:rsid w:val="00F56AAE"/>
    <w:rsid w:val="00F56BA0"/>
    <w:rsid w:val="00F65C7B"/>
    <w:rsid w:val="00F67387"/>
    <w:rsid w:val="00F7211A"/>
    <w:rsid w:val="00F735E8"/>
    <w:rsid w:val="00F856AB"/>
    <w:rsid w:val="00FA3BDB"/>
    <w:rsid w:val="00FC1347"/>
    <w:rsid w:val="00FD1BF6"/>
    <w:rsid w:val="00FE706D"/>
    <w:rsid w:val="00FE70CC"/>
    <w:rsid w:val="00FF4789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BC24EF"/>
    <w:pPr>
      <w:keepNext/>
      <w:keepLines/>
      <w:spacing w:after="3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BC24EF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E1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AB7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E1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AB7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53449"/>
  </w:style>
  <w:style w:type="paragraph" w:styleId="BalloonText">
    <w:name w:val="Balloon Text"/>
    <w:basedOn w:val="Normal"/>
    <w:link w:val="BalloonTextChar"/>
    <w:uiPriority w:val="99"/>
    <w:semiHidden/>
    <w:unhideWhenUsed/>
    <w:rsid w:val="0088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3C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BC24EF"/>
    <w:pPr>
      <w:keepNext/>
      <w:keepLines/>
      <w:spacing w:after="3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BC24EF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E1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AB7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E1A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AB7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853449"/>
  </w:style>
  <w:style w:type="paragraph" w:styleId="BalloonText">
    <w:name w:val="Balloon Text"/>
    <w:basedOn w:val="Normal"/>
    <w:link w:val="BalloonTextChar"/>
    <w:uiPriority w:val="99"/>
    <w:semiHidden/>
    <w:unhideWhenUsed/>
    <w:rsid w:val="0088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3C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1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>
    <b:Tag>Mic17</b:Tag>
    <b:SourceType>InternetSite</b:SourceType>
    <b:Guid>{731CEC2F-88A0-4DBC-A1EC-17E4315FD393}</b:Guid>
    <b:Title>New Research Answers Whether Technology is Good or Bad for Learning</b:Title>
    <b:Year>2017</b:Year>
    <b:Author>
      <b:Author>
        <b:NameList>
          <b:Person>
            <b:Last>Horn</b:Last>
            <b:First>Michael</b:First>
            <b:Middle>B.</b:Middle>
          </b:Person>
        </b:NameList>
      </b:Author>
    </b:Author>
    <b:InternetSiteTitle>Education Next</b:InternetSiteTitle>
    <b:Month>November</b:Month>
    <b:Day>11</b:Day>
    <b:URL>https://www.educationnext.org/new-research-answers-whether-technology-good-bad-learning/</b:URL>
    <b:RefOrder>1</b:RefOrder>
  </b:Source>
  <b:Source>
    <b:Tag>Red03</b:Tag>
    <b:SourceType>JournalArticle</b:SourceType>
    <b:Guid>{83143F2F-2AA3-4704-8411-BA0265B2E9A2}</b:Guid>
    <b:Title>The Essential Features of Technology and Technology Education: A Conceptual Framework for the Development of OBE (Outcomes Based Education) Related Programmes in Technology Education</b:Title>
    <b:Year>2003</b:Year>
    <b:Author>
      <b:Author>
        <b:NameList>
          <b:Person>
            <b:Last>Reddy</b:Last>
            <b:First>Vassy</b:First>
          </b:Person>
          <b:Person>
            <b:Last>Ankiewicz</b:Last>
            <b:First>Piet</b:First>
          </b:Person>
          <b:Person>
            <b:Last>de Swardt</b:Last>
            <b:First>Estelle</b:First>
          </b:Person>
        </b:NameList>
      </b:Author>
    </b:Author>
    <b:JournalName>International Journal of Technology and Design Education; Dordrecht Vol. 13, Iss. 1</b:JournalName>
    <b:Pages>27-45</b:Pages>
    <b:RefOrder>5</b:RefOrder>
  </b:Source>
  <b:Source>
    <b:Tag>Jea18</b:Tag>
    <b:SourceType>JournalArticle</b:SourceType>
    <b:Guid>{19C9BC19-3350-483B-9CEC-6260509BB064}</b:Guid>
    <b:Author>
      <b:Author>
        <b:NameList>
          <b:Person>
            <b:Last>Toit</b:Last>
            <b:First>Jean</b:First>
            <b:Middle>du</b:Middle>
          </b:Person>
          <b:Person>
            <b:Last>Verhoef</b:Last>
            <b:First>Anné</b:First>
            <b:Middle>H</b:Middle>
          </b:Person>
        </b:NameList>
      </b:Author>
    </b:Author>
    <b:Title>Embodied digital technology and transformation in higher education</b:Title>
    <b:JournalName>. Transformation in Higher Education; Cape Town Vol. 3</b:JournalName>
    <b:Year>2018</b:Year>
    <b:Pages>52</b:Pages>
    <b:RefOrder>6</b:RefOrder>
  </b:Source>
  <b:Source>
    <b:Tag>XuH17</b:Tag>
    <b:SourceType>JournalArticle</b:SourceType>
    <b:Guid>{6C376F8C-19F0-4D2F-B382-A20F4955E5EE}</b:Guid>
    <b:Author>
      <b:Author>
        <b:NameList>
          <b:Person>
            <b:Last>Xu</b:Last>
            <b:First>Huan</b:First>
          </b:Person>
          <b:Person>
            <b:Last>Liu</b:Last>
            <b:First>Fangtao</b:First>
          </b:Person>
        </b:NameList>
      </b:Author>
    </b:Author>
    <b:Title>Measuring the Efficiency of Education and Technology via DEA approach: Implications on National Development</b:Title>
    <b:JournalName>. Social Sciences; Basel Vol. 6, Iss. 4</b:JournalName>
    <b:Year>2017</b:Year>
    <b:Pages>136</b:Pages>
    <b:RefOrder>3</b:RefOrder>
  </b:Source>
  <b:Source>
    <b:Tag>Cia17</b:Tag>
    <b:SourceType>JournalArticle</b:SourceType>
    <b:Guid>{2D94FC10-FF01-4921-BCC2-10152B51EFC3}</b:Guid>
    <b:Author>
      <b:Author>
        <b:NameList>
          <b:Person>
            <b:Last>Cian</b:Last>
            <b:First>Heidi</b:First>
          </b:Person>
          <b:Person>
            <b:Last>Amann</b:Last>
            <b:First>Holly</b:First>
          </b:Person>
        </b:NameList>
      </b:Author>
    </b:Author>
    <b:Title>A review of Education and Social Media using functionalist and conflict theories of educational purposes</b:Title>
    <b:JournalName>Cultural Studies of Science Education; Dordrecht</b:JournalName>
    <b:Year>2017</b:Year>
    <b:Pages>1-6</b:Pages>
    <b:RefOrder>4</b:RefOrder>
  </b:Source>
  <b:Source>
    <b:Tag>Nic18</b:Tag>
    <b:SourceType>JournalArticle</b:SourceType>
    <b:Guid>{E02B897F-F2FC-46A6-BBF9-45A68EEA03F2}</b:Guid>
    <b:Author>
      <b:Author>
        <b:NameList>
          <b:Person>
            <b:Last>Nicolas</b:Last>
            <b:First>Samira</b:First>
          </b:Person>
        </b:NameList>
      </b:Author>
    </b:Author>
    <b:Title>OBSTACLES AND CHALLENGES TO INTEGRATING TECHNOLOGY IN THE CLASSROOM: PERSPECTIVES FROM TEACHERS I</b:Title>
    <b:JournalName>International Journal of Arts &amp; Sciences; Cumberland Vol. 11, Iss. 1</b:JournalName>
    <b:Year>2018</b:Year>
    <b:Pages>425-439</b:Pages>
    <b:RefOrder>2</b:RefOrder>
  </b:Source>
</b:Sources>
</file>

<file path=customXml/itemProps1.xml><?xml version="1.0" encoding="utf-8"?>
<ds:datastoreItem xmlns:ds="http://schemas.openxmlformats.org/officeDocument/2006/customXml" ds:itemID="{A1D63DEE-CA31-452F-B201-04EDDFD6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7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75</cp:revision>
  <dcterms:created xsi:type="dcterms:W3CDTF">2019-02-26T11:53:00Z</dcterms:created>
  <dcterms:modified xsi:type="dcterms:W3CDTF">2019-02-26T18:57:00Z</dcterms:modified>
</cp:coreProperties>
</file>